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1" w:rsidRPr="002057A2" w:rsidRDefault="003F6D6E" w:rsidP="003F6D6E">
      <w:pPr>
        <w:spacing w:after="0"/>
        <w:rPr>
          <w:rFonts w:cs="Calibri"/>
        </w:rPr>
      </w:pPr>
      <w:r w:rsidRPr="002057A2">
        <w:rPr>
          <w:rFonts w:cs="Calibri"/>
          <w:b/>
          <w:bCs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-55245</wp:posOffset>
            </wp:positionV>
            <wp:extent cx="464820" cy="46418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01" w:rsidRPr="002057A2">
        <w:rPr>
          <w:rFonts w:cs="Calibri"/>
          <w:b/>
          <w:bCs/>
        </w:rPr>
        <w:t>В АО Актив</w:t>
      </w:r>
    </w:p>
    <w:p w:rsidR="00576D64" w:rsidRPr="002057A2" w:rsidRDefault="004B27FF" w:rsidP="003F6D6E">
      <w:pPr>
        <w:spacing w:after="0"/>
        <w:rPr>
          <w:rFonts w:cs="Calibri"/>
          <w:b/>
          <w:bCs/>
        </w:rPr>
      </w:pPr>
      <w:r w:rsidRPr="002057A2">
        <w:rPr>
          <w:rFonts w:cs="Calibri"/>
          <w:b/>
          <w:bCs/>
        </w:rPr>
        <w:t>ПРЕДЛОЖЕНИЕ О ЗАКЛЮЧЕНИИ ДОГОВОРА</w:t>
      </w:r>
    </w:p>
    <w:p w:rsidR="003F6D6E" w:rsidRPr="002057A2" w:rsidRDefault="003F6D6E">
      <w:pPr>
        <w:spacing w:after="0"/>
        <w:rPr>
          <w:rFonts w:cs="Calibri"/>
        </w:rPr>
      </w:pPr>
    </w:p>
    <w:p w:rsidR="00D61CEA" w:rsidRPr="002057A2" w:rsidRDefault="004B27FF" w:rsidP="00B429CB">
      <w:pPr>
        <w:jc w:val="both"/>
        <w:rPr>
          <w:rFonts w:cs="Calibri"/>
        </w:rPr>
      </w:pPr>
      <w:r w:rsidRPr="002057A2">
        <w:rPr>
          <w:rFonts w:cs="Calibri"/>
        </w:rPr>
        <w:t>Прошу заключить договор</w:t>
      </w:r>
      <w:r w:rsidR="00D61CEA" w:rsidRPr="002057A2">
        <w:rPr>
          <w:rFonts w:cs="Calibri"/>
        </w:rPr>
        <w:t>:</w:t>
      </w:r>
    </w:p>
    <w:p w:rsidR="00D61CEA" w:rsidRPr="002057A2" w:rsidRDefault="00B429CB" w:rsidP="00B429CB">
      <w:pPr>
        <w:spacing w:after="0"/>
        <w:jc w:val="both"/>
        <w:rPr>
          <w:rFonts w:cs="Calibri"/>
        </w:rPr>
      </w:pPr>
      <w:r w:rsidRPr="002057A2">
        <w:rPr>
          <w:rFonts w:cs="Calibri"/>
        </w:rPr>
        <w:sym w:font="Wingdings" w:char="F0FE"/>
      </w:r>
      <w:r w:rsidRPr="002057A2">
        <w:rPr>
          <w:rFonts w:cs="Calibri"/>
        </w:rPr>
        <w:t xml:space="preserve"> </w:t>
      </w:r>
      <w:r w:rsidR="00D61CEA" w:rsidRPr="002057A2">
        <w:rPr>
          <w:rFonts w:cs="Calibri"/>
        </w:rPr>
        <w:t>на ведение индивидуального инвестиционного счета (ИИС). Заявляю, что у меня отсутствует договор с другим профессиональным участником рынка ценных бумаг на ведение ИИС, или такой договор будет прекращен не позднее одного месяца</w:t>
      </w:r>
    </w:p>
    <w:p w:rsidR="00576D64" w:rsidRPr="002057A2" w:rsidRDefault="004B27FF" w:rsidP="008F3EA2">
      <w:pPr>
        <w:spacing w:before="240"/>
        <w:jc w:val="both"/>
        <w:rPr>
          <w:rFonts w:cs="Calibri"/>
        </w:rPr>
      </w:pPr>
      <w:r w:rsidRPr="002057A2">
        <w:rPr>
          <w:rFonts w:cs="Calibri"/>
        </w:rPr>
        <w:t xml:space="preserve">на условиях, изложенных в Общем регламенте оказания услуг на финансовом рынке </w:t>
      </w:r>
      <w:bookmarkStart w:id="0" w:name="__DdeLink__44_1944299036"/>
      <w:r w:rsidRPr="002057A2">
        <w:rPr>
          <w:rFonts w:cs="Calibri"/>
        </w:rPr>
        <w:t>АО</w:t>
      </w:r>
      <w:bookmarkEnd w:id="0"/>
      <w:r w:rsidRPr="002057A2">
        <w:rPr>
          <w:rFonts w:cs="Calibri"/>
        </w:rPr>
        <w:t xml:space="preserve"> Актив (далее – Общий регламент) и указанных в нем внутренних документах АО Актив.</w:t>
      </w:r>
      <w:r w:rsidR="000F5601" w:rsidRPr="002057A2">
        <w:rPr>
          <w:rFonts w:cs="Calibri"/>
        </w:rPr>
        <w:t xml:space="preserve"> Договор заключается под </w:t>
      </w:r>
      <w:proofErr w:type="gramStart"/>
      <w:r w:rsidR="000F5601" w:rsidRPr="002057A2">
        <w:rPr>
          <w:rFonts w:cs="Calibri"/>
        </w:rPr>
        <w:t>отлагательным</w:t>
      </w:r>
      <w:proofErr w:type="gramEnd"/>
      <w:r w:rsidR="000F5601" w:rsidRPr="002057A2">
        <w:rPr>
          <w:rFonts w:cs="Calibri"/>
        </w:rPr>
        <w:t xml:space="preserve"> и </w:t>
      </w:r>
      <w:proofErr w:type="spellStart"/>
      <w:r w:rsidR="000F5601" w:rsidRPr="002057A2">
        <w:rPr>
          <w:rFonts w:cs="Calibri"/>
        </w:rPr>
        <w:t>отменительным</w:t>
      </w:r>
      <w:proofErr w:type="spellEnd"/>
      <w:r w:rsidR="000F5601" w:rsidRPr="002057A2">
        <w:rPr>
          <w:rFonts w:cs="Calibri"/>
        </w:rPr>
        <w:t xml:space="preserve"> условиями. Права и обязанности по договору возникают при условии идентификации Клиента в соответствии с процедурой идентификации, установленной Общим регламентом. Права и обязанности по договору прекращаются в случае, если в срок, установленный Общим регламентом, Клиент не совершит действия, необходимые для его идентификации или эти действия не позволят идентифицировать Клиента.</w:t>
      </w:r>
    </w:p>
    <w:p w:rsidR="002057A2" w:rsidRPr="002057A2" w:rsidRDefault="002057A2" w:rsidP="002057A2">
      <w:pPr>
        <w:jc w:val="both"/>
        <w:rPr>
          <w:rFonts w:cs="Calibri"/>
        </w:rPr>
      </w:pPr>
      <w:r w:rsidRPr="002057A2">
        <w:rPr>
          <w:rFonts w:cs="Calibri"/>
        </w:rPr>
        <w:t>Настоящим подтверждаю, что ознакомле</w:t>
      </w:r>
      <w:proofErr w:type="gramStart"/>
      <w:r w:rsidRPr="002057A2">
        <w:rPr>
          <w:rFonts w:cs="Calibri"/>
        </w:rPr>
        <w:t>н(</w:t>
      </w:r>
      <w:proofErr w:type="gramEnd"/>
      <w:r w:rsidRPr="002057A2">
        <w:rPr>
          <w:rFonts w:cs="Calibri"/>
        </w:rPr>
        <w:t xml:space="preserve">-а) с условиями, изложенными в Общем регламенте, и указанных в нем внутренних документах АО Актив, в том числе с предупреждениями о рисках осуществления инвестиций на фондовом рынке, валютном рынке и рынке драгоценных металлов, срочном рынке и рынках </w:t>
      </w:r>
      <w:proofErr w:type="spellStart"/>
      <w:r w:rsidRPr="002057A2">
        <w:rPr>
          <w:rFonts w:cs="Calibri"/>
        </w:rPr>
        <w:t>деривативов</w:t>
      </w:r>
      <w:proofErr w:type="spellEnd"/>
      <w:r w:rsidRPr="002057A2">
        <w:rPr>
          <w:rFonts w:cs="Calibri"/>
        </w:rPr>
        <w:t xml:space="preserve">, в том числе курсовых и индексных контрактов, о совмещении АО Актив брокерской, дилерской, депозитарной деятельности, деятельности по доверительному управлению и деятельности </w:t>
      </w:r>
      <w:r w:rsidRPr="002057A2">
        <w:rPr>
          <w:rFonts w:cs="Calibri"/>
          <w:color w:val="auto"/>
        </w:rPr>
        <w:t>инвестиционному консультированию</w:t>
      </w:r>
      <w:r w:rsidRPr="002057A2">
        <w:rPr>
          <w:rFonts w:cs="Calibri"/>
        </w:rPr>
        <w:t>, уведомле</w:t>
      </w:r>
      <w:proofErr w:type="gramStart"/>
      <w:r w:rsidRPr="002057A2">
        <w:rPr>
          <w:rFonts w:cs="Calibri"/>
        </w:rPr>
        <w:t>н(</w:t>
      </w:r>
      <w:proofErr w:type="gramEnd"/>
      <w:r w:rsidRPr="002057A2">
        <w:rPr>
          <w:rFonts w:cs="Calibri"/>
        </w:rPr>
        <w:t>-а) о праве получить информацию, указанную в статье 6 Федерального закона от 05.03.1999 №46-ФЗ «О защите прав и законных интересов инвесторов на рынке ценных бумаг», и проинформирован(-а) о правах и гарантиях, предоставляемых ему в соответствии с указанным Федеральным законом.</w:t>
      </w:r>
    </w:p>
    <w:p w:rsidR="00D61CEA" w:rsidRPr="002057A2" w:rsidRDefault="004B27FF" w:rsidP="00B429CB">
      <w:pPr>
        <w:jc w:val="both"/>
        <w:rPr>
          <w:rFonts w:cs="Calibri"/>
          <w:color w:val="000000"/>
          <w:highlight w:val="white"/>
        </w:rPr>
      </w:pPr>
      <w:r w:rsidRPr="002057A2">
        <w:rPr>
          <w:rFonts w:cs="Calibri"/>
        </w:rPr>
        <w:t>В случае если я</w:t>
      </w:r>
      <w:r w:rsidR="00980E56" w:rsidRPr="002057A2">
        <w:rPr>
          <w:rFonts w:cs="Calibri"/>
        </w:rPr>
        <w:t xml:space="preserve"> (представляемое мной лицо)</w:t>
      </w:r>
      <w:r w:rsidRPr="002057A2">
        <w:rPr>
          <w:rFonts w:cs="Calibri"/>
        </w:rPr>
        <w:t xml:space="preserve"> являюсь или стану в будущем лицом, на которое </w:t>
      </w:r>
      <w:r w:rsidRPr="002057A2">
        <w:rPr>
          <w:rFonts w:cs="Calibri"/>
          <w:color w:val="000000"/>
          <w:shd w:val="clear" w:color="auto" w:fill="FFFFFF"/>
        </w:rPr>
        <w:t>распространяется законодательство иностранного государства о налогообложении иностранных счетов, то настоящим я выражаю свое согласие на передачу информации в иностранный налоговый орган на все время действия договора.</w:t>
      </w:r>
    </w:p>
    <w:p w:rsidR="00576D64" w:rsidRPr="002057A2" w:rsidRDefault="004B27FF" w:rsidP="00B429CB">
      <w:pPr>
        <w:jc w:val="both"/>
        <w:rPr>
          <w:rFonts w:cs="Calibri"/>
        </w:rPr>
      </w:pPr>
      <w:r w:rsidRPr="002057A2">
        <w:rPr>
          <w:rFonts w:cs="Calibri"/>
        </w:rPr>
        <w:t>Прошу заключить договор с учетом следующих особенностей:</w:t>
      </w:r>
    </w:p>
    <w:p w:rsidR="00576D64" w:rsidRPr="002057A2" w:rsidRDefault="004B27FF" w:rsidP="00B429CB">
      <w:pPr>
        <w:spacing w:after="0"/>
        <w:jc w:val="both"/>
        <w:rPr>
          <w:rFonts w:cs="Calibri"/>
        </w:rPr>
      </w:pPr>
      <w:r w:rsidRPr="002057A2">
        <w:rPr>
          <w:rFonts w:cs="Calibri"/>
        </w:rPr>
        <w:t>1. Зарегистрировать меня для торговли в торговых системах (ТС) с Тарифными планами для оплаты расходов и вознаграждений:</w:t>
      </w:r>
    </w:p>
    <w:p w:rsidR="00160888" w:rsidRDefault="00160888" w:rsidP="00B429CB">
      <w:pPr>
        <w:spacing w:after="0"/>
        <w:jc w:val="both"/>
        <w:rPr>
          <w:rFonts w:eastAsia="Times New Roman" w:cs="Calibri"/>
          <w:color w:val="2500C0"/>
        </w:rPr>
      </w:pPr>
    </w:p>
    <w:p w:rsidR="00980E56" w:rsidRPr="002057A2" w:rsidRDefault="004B27FF" w:rsidP="00B429CB">
      <w:pPr>
        <w:spacing w:after="0"/>
        <w:jc w:val="both"/>
        <w:rPr>
          <w:rFonts w:cs="Calibri"/>
        </w:rPr>
      </w:pPr>
      <w:r w:rsidRPr="002057A2">
        <w:rPr>
          <w:rFonts w:cs="Calibri"/>
        </w:rPr>
        <w:t>2. Учитывать активы на специальных брокерских счетах</w:t>
      </w:r>
    </w:p>
    <w:p w:rsidR="00EC709C" w:rsidRDefault="00EC709C" w:rsidP="00EC709C">
      <w:pPr>
        <w:spacing w:before="240" w:after="0"/>
        <w:jc w:val="both"/>
        <w:rPr>
          <w:rFonts w:cs="Calibri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Pr="00717D67">
        <w:rPr>
          <w:rFonts w:cs="Calibri"/>
        </w:rPr>
        <w:t>вместе со средствами других клиентов с предоставлением права на коммерческое представительство по займам и права на использование моих свободных денежных средств</w:t>
      </w:r>
    </w:p>
    <w:p w:rsidR="00EC709C" w:rsidRPr="00113C0E" w:rsidRDefault="00EC709C" w:rsidP="00EC709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Pr="00D25D78">
        <w:rPr>
          <w:rFonts w:asciiTheme="minorHAnsi" w:hAnsiTheme="minorHAnsi" w:cstheme="minorHAnsi"/>
        </w:rPr>
        <w:t>на отдельном специальном брокерском счете. Даю свое согласие на компенсацию расходов, связанных с открытием и ведением такого счета.</w:t>
      </w:r>
    </w:p>
    <w:p w:rsidR="00EC709C" w:rsidRDefault="00EC709C" w:rsidP="00B429CB">
      <w:pPr>
        <w:rPr>
          <w:rFonts w:cs="Calibri"/>
        </w:rPr>
      </w:pPr>
    </w:p>
    <w:p w:rsidR="00576D64" w:rsidRPr="002057A2" w:rsidRDefault="00D61CEA" w:rsidP="00B429CB">
      <w:pPr>
        <w:rPr>
          <w:rFonts w:cs="Calibri"/>
        </w:rPr>
      </w:pPr>
      <w:r w:rsidRPr="002057A2">
        <w:rPr>
          <w:rFonts w:cs="Calibri"/>
        </w:rPr>
        <w:t>3</w:t>
      </w:r>
      <w:r w:rsidR="004B27FF" w:rsidRPr="002057A2">
        <w:rPr>
          <w:rFonts w:cs="Calibri"/>
        </w:rPr>
        <w:t>. Иные особенности:</w:t>
      </w:r>
    </w:p>
    <w:p w:rsidR="00576D64" w:rsidRPr="002057A2" w:rsidRDefault="004B27FF" w:rsidP="00B429CB">
      <w:pPr>
        <w:pBdr>
          <w:bottom w:val="single" w:sz="2" w:space="2" w:color="000001"/>
        </w:pBdr>
        <w:spacing w:after="0"/>
        <w:rPr>
          <w:rFonts w:cs="Calibri"/>
        </w:rPr>
      </w:pPr>
      <w:bookmarkStart w:id="1" w:name="__DdeLink__66_1704775544"/>
      <w:bookmarkEnd w:id="1"/>
      <w:r w:rsidRPr="002057A2">
        <w:rPr>
          <w:rFonts w:cs="Calibri"/>
          <w:b/>
          <w:bCs/>
        </w:rPr>
        <w:t>Данные о клиенте / представителе клиента</w:t>
      </w:r>
    </w:p>
    <w:p w:rsidR="00B429CB" w:rsidRPr="002057A2" w:rsidRDefault="00B429CB" w:rsidP="00B429CB">
      <w:pPr>
        <w:spacing w:after="0"/>
        <w:rPr>
          <w:rFonts w:cs="Calibri"/>
          <w:bCs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>ФИО</w:t>
      </w:r>
      <w:r w:rsidRPr="002057A2">
        <w:rPr>
          <w:rFonts w:cs="Calibri"/>
          <w:b/>
          <w:bCs/>
          <w:lang w:eastAsia="zh-CN" w:bidi="zh-CN"/>
        </w:rPr>
        <w:t xml:space="preserve">: </w:t>
      </w:r>
    </w:p>
    <w:p w:rsidR="00B429CB" w:rsidRPr="002057A2" w:rsidRDefault="00B429CB" w:rsidP="00B429CB">
      <w:pPr>
        <w:spacing w:after="0"/>
        <w:rPr>
          <w:rFonts w:cs="Calibri"/>
          <w:bCs/>
          <w:lang w:eastAsia="zh-CN" w:bidi="zh-CN"/>
        </w:rPr>
      </w:pPr>
    </w:p>
    <w:p w:rsidR="00B429CB" w:rsidRPr="002057A2" w:rsidRDefault="00B429CB" w:rsidP="00B429CB">
      <w:pPr>
        <w:spacing w:after="0"/>
        <w:rPr>
          <w:rFonts w:cs="Calibri"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 xml:space="preserve">Данные документа, удостоверяющего личность: </w:t>
      </w:r>
    </w:p>
    <w:p w:rsidR="00B429CB" w:rsidRPr="002057A2" w:rsidRDefault="00B429CB" w:rsidP="00B429CB">
      <w:pPr>
        <w:spacing w:after="0"/>
        <w:rPr>
          <w:rFonts w:cs="Calibri"/>
          <w:bCs/>
          <w:lang w:eastAsia="zh-CN" w:bidi="zh-CN"/>
        </w:rPr>
      </w:pPr>
      <w:r w:rsidRPr="002057A2">
        <w:rPr>
          <w:rFonts w:cs="Calibri"/>
          <w:b/>
          <w:bCs/>
          <w:lang w:eastAsia="zh-CN" w:bidi="zh-CN"/>
        </w:rPr>
        <w:t xml:space="preserve">Вид документа: </w:t>
      </w:r>
    </w:p>
    <w:p w:rsidR="00B429CB" w:rsidRPr="002057A2" w:rsidRDefault="00B429CB" w:rsidP="00B429CB">
      <w:pPr>
        <w:spacing w:after="0"/>
        <w:rPr>
          <w:rFonts w:cs="Calibri"/>
          <w:bCs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lastRenderedPageBreak/>
        <w:t>серия:</w:t>
      </w:r>
      <w:r w:rsidRPr="002057A2">
        <w:rPr>
          <w:rFonts w:cs="Calibri"/>
          <w:lang w:eastAsia="zh-CN" w:bidi="zh-CN"/>
        </w:rPr>
        <w:tab/>
      </w:r>
      <w:r w:rsidRPr="002057A2">
        <w:rPr>
          <w:rFonts w:cs="Calibri"/>
          <w:lang w:eastAsia="zh-CN" w:bidi="zh-CN"/>
        </w:rPr>
        <w:tab/>
      </w:r>
      <w:r w:rsidRPr="002057A2">
        <w:rPr>
          <w:rFonts w:cs="Calibri"/>
          <w:b/>
          <w:bCs/>
          <w:lang w:val="zh-CN" w:eastAsia="zh-CN" w:bidi="zh-CN"/>
        </w:rPr>
        <w:t>номер:</w:t>
      </w:r>
    </w:p>
    <w:p w:rsidR="00B429CB" w:rsidRPr="002057A2" w:rsidRDefault="00B429CB" w:rsidP="00B429CB">
      <w:pPr>
        <w:spacing w:after="0"/>
        <w:rPr>
          <w:rFonts w:cs="Calibri"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>кем выдан:</w:t>
      </w:r>
      <w:r w:rsidRPr="002057A2">
        <w:rPr>
          <w:rFonts w:cs="Calibri"/>
          <w:lang w:val="zh-CN" w:eastAsia="zh-CN" w:bidi="zh-CN"/>
        </w:rPr>
        <w:t xml:space="preserve"> </w:t>
      </w:r>
    </w:p>
    <w:p w:rsidR="00B429CB" w:rsidRPr="002057A2" w:rsidRDefault="00B429CB" w:rsidP="00B429CB">
      <w:pPr>
        <w:spacing w:after="0"/>
        <w:rPr>
          <w:rFonts w:cs="Calibri"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>код подразделения:</w:t>
      </w:r>
      <w:r w:rsidRPr="002057A2">
        <w:rPr>
          <w:rFonts w:cs="Calibri"/>
          <w:b/>
          <w:bCs/>
          <w:lang w:eastAsia="zh-CN" w:bidi="zh-CN"/>
        </w:rPr>
        <w:t xml:space="preserve"> </w:t>
      </w:r>
    </w:p>
    <w:p w:rsidR="00B429CB" w:rsidRPr="002057A2" w:rsidRDefault="00B429CB" w:rsidP="00B429CB">
      <w:pPr>
        <w:spacing w:after="0"/>
        <w:rPr>
          <w:rFonts w:cs="Calibri"/>
          <w:bCs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>дата выдачи:</w:t>
      </w:r>
      <w:r w:rsidRPr="002057A2">
        <w:rPr>
          <w:rFonts w:cs="Calibri"/>
          <w:b/>
          <w:bCs/>
          <w:lang w:eastAsia="zh-CN" w:bidi="zh-CN"/>
        </w:rPr>
        <w:t xml:space="preserve"> </w:t>
      </w:r>
    </w:p>
    <w:p w:rsidR="00B429CB" w:rsidRPr="002057A2" w:rsidRDefault="00B429CB" w:rsidP="00B429CB">
      <w:pPr>
        <w:spacing w:after="0"/>
        <w:rPr>
          <w:rFonts w:cs="Calibri"/>
          <w:lang w:eastAsia="zh-CN"/>
        </w:rPr>
      </w:pPr>
    </w:p>
    <w:p w:rsidR="00B429CB" w:rsidRPr="002057A2" w:rsidRDefault="00B429CB" w:rsidP="00B429CB">
      <w:pPr>
        <w:spacing w:after="0"/>
        <w:rPr>
          <w:rFonts w:cs="Calibri"/>
        </w:rPr>
      </w:pPr>
      <w:r w:rsidRPr="002057A2">
        <w:rPr>
          <w:rFonts w:cs="Calibri"/>
          <w:b/>
          <w:bCs/>
        </w:rPr>
        <w:t>Подпись:</w:t>
      </w:r>
      <w:r w:rsidRPr="002057A2">
        <w:rPr>
          <w:rFonts w:cs="Calibri"/>
        </w:rPr>
        <w:tab/>
      </w:r>
    </w:p>
    <w:p w:rsidR="00B429CB" w:rsidRPr="002057A2" w:rsidRDefault="00B429CB" w:rsidP="00B429CB">
      <w:pPr>
        <w:spacing w:after="0"/>
        <w:rPr>
          <w:rFonts w:cs="Calibri"/>
          <w:color w:val="auto"/>
          <w:lang w:eastAsia="zh-CN" w:bidi="zh-CN"/>
        </w:rPr>
      </w:pPr>
      <w:r w:rsidRPr="002057A2">
        <w:rPr>
          <w:rFonts w:cs="Calibri"/>
          <w:b/>
          <w:bCs/>
          <w:lang w:val="zh-CN" w:eastAsia="zh-CN" w:bidi="zh-CN"/>
        </w:rPr>
        <w:t xml:space="preserve">Дата: </w:t>
      </w:r>
      <w:r w:rsidRPr="002057A2">
        <w:rPr>
          <w:rFonts w:cs="Calibri"/>
          <w:b/>
          <w:bCs/>
          <w:color w:val="FF0000"/>
          <w:lang w:eastAsia="zh-CN" w:bidi="zh-CN"/>
        </w:rPr>
        <w:tab/>
      </w:r>
    </w:p>
    <w:p w:rsidR="00576D64" w:rsidRPr="002057A2" w:rsidRDefault="00576D64" w:rsidP="00B429CB">
      <w:pPr>
        <w:spacing w:after="0"/>
        <w:rPr>
          <w:rFonts w:cs="Calibri"/>
        </w:rPr>
      </w:pPr>
    </w:p>
    <w:sectPr w:rsidR="00576D64" w:rsidRPr="002057A2" w:rsidSect="008F3EA2">
      <w:headerReference w:type="default" r:id="rId9"/>
      <w:pgSz w:w="12240" w:h="15840"/>
      <w:pgMar w:top="567" w:right="567" w:bottom="567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A9" w:rsidRDefault="005638A9" w:rsidP="00576D64">
      <w:pPr>
        <w:spacing w:after="0" w:line="240" w:lineRule="auto"/>
      </w:pPr>
      <w:r>
        <w:separator/>
      </w:r>
    </w:p>
  </w:endnote>
  <w:endnote w:type="continuationSeparator" w:id="0">
    <w:p w:rsidR="005638A9" w:rsidRDefault="005638A9" w:rsidP="005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A9" w:rsidRDefault="005638A9" w:rsidP="00576D64">
      <w:pPr>
        <w:spacing w:after="0" w:line="240" w:lineRule="auto"/>
      </w:pPr>
      <w:r>
        <w:separator/>
      </w:r>
    </w:p>
  </w:footnote>
  <w:footnote w:type="continuationSeparator" w:id="0">
    <w:p w:rsidR="005638A9" w:rsidRDefault="005638A9" w:rsidP="005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4" w:rsidRDefault="00576D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B42"/>
    <w:rsid w:val="000043C1"/>
    <w:rsid w:val="000322F9"/>
    <w:rsid w:val="00046869"/>
    <w:rsid w:val="000F3025"/>
    <w:rsid w:val="000F5601"/>
    <w:rsid w:val="00133C4D"/>
    <w:rsid w:val="00160888"/>
    <w:rsid w:val="00180B7F"/>
    <w:rsid w:val="001D0583"/>
    <w:rsid w:val="001D7610"/>
    <w:rsid w:val="002057A2"/>
    <w:rsid w:val="0022397F"/>
    <w:rsid w:val="002A2AD0"/>
    <w:rsid w:val="00350D40"/>
    <w:rsid w:val="0036197A"/>
    <w:rsid w:val="003F6D6E"/>
    <w:rsid w:val="003F77B8"/>
    <w:rsid w:val="00450FF5"/>
    <w:rsid w:val="00466571"/>
    <w:rsid w:val="004B27FF"/>
    <w:rsid w:val="00507912"/>
    <w:rsid w:val="005638A9"/>
    <w:rsid w:val="00576D64"/>
    <w:rsid w:val="00582B42"/>
    <w:rsid w:val="005956F7"/>
    <w:rsid w:val="0066207D"/>
    <w:rsid w:val="006B2A18"/>
    <w:rsid w:val="006B5858"/>
    <w:rsid w:val="006C1368"/>
    <w:rsid w:val="00707627"/>
    <w:rsid w:val="00761BE8"/>
    <w:rsid w:val="00773281"/>
    <w:rsid w:val="007C6001"/>
    <w:rsid w:val="007D59D6"/>
    <w:rsid w:val="00890D10"/>
    <w:rsid w:val="008C0D2D"/>
    <w:rsid w:val="008E63A4"/>
    <w:rsid w:val="008F3EA2"/>
    <w:rsid w:val="008F5E41"/>
    <w:rsid w:val="00917727"/>
    <w:rsid w:val="00970FF6"/>
    <w:rsid w:val="00980E56"/>
    <w:rsid w:val="009D2B21"/>
    <w:rsid w:val="00A04690"/>
    <w:rsid w:val="00AB567D"/>
    <w:rsid w:val="00AC229B"/>
    <w:rsid w:val="00AD0588"/>
    <w:rsid w:val="00B37702"/>
    <w:rsid w:val="00B429CB"/>
    <w:rsid w:val="00C93401"/>
    <w:rsid w:val="00CA414D"/>
    <w:rsid w:val="00D25D78"/>
    <w:rsid w:val="00D61CEA"/>
    <w:rsid w:val="00DF4845"/>
    <w:rsid w:val="00E412A2"/>
    <w:rsid w:val="00E62B45"/>
    <w:rsid w:val="00E64059"/>
    <w:rsid w:val="00E83111"/>
    <w:rsid w:val="00EC3BEB"/>
    <w:rsid w:val="00EC709C"/>
    <w:rsid w:val="00EF051C"/>
    <w:rsid w:val="00F00EBF"/>
    <w:rsid w:val="00F11815"/>
    <w:rsid w:val="00F3510B"/>
    <w:rsid w:val="00FA21F2"/>
    <w:rsid w:val="1A5B797B"/>
    <w:rsid w:val="1BAC2211"/>
    <w:rsid w:val="3E945A06"/>
    <w:rsid w:val="7213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4"/>
    <w:rPr>
      <w:rFonts w:ascii="Calibri" w:eastAsiaTheme="minorEastAsia" w:hAnsi="Calibri"/>
      <w:color w:val="00000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576D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576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Body Text"/>
    <w:basedOn w:val="a"/>
    <w:qFormat/>
    <w:rsid w:val="00576D64"/>
    <w:pPr>
      <w:spacing w:after="140" w:line="288" w:lineRule="auto"/>
    </w:pPr>
  </w:style>
  <w:style w:type="paragraph" w:styleId="11">
    <w:name w:val="toc 1"/>
    <w:basedOn w:val="a"/>
    <w:next w:val="a"/>
    <w:uiPriority w:val="39"/>
    <w:unhideWhenUsed/>
    <w:rsid w:val="00576D64"/>
    <w:pPr>
      <w:spacing w:after="100"/>
    </w:pPr>
  </w:style>
  <w:style w:type="paragraph" w:styleId="31">
    <w:name w:val="toc 3"/>
    <w:basedOn w:val="a"/>
    <w:next w:val="a"/>
    <w:uiPriority w:val="39"/>
    <w:unhideWhenUsed/>
    <w:qFormat/>
    <w:rsid w:val="00576D64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rsid w:val="00576D64"/>
    <w:pPr>
      <w:spacing w:after="100"/>
      <w:ind w:left="220"/>
    </w:pPr>
  </w:style>
  <w:style w:type="paragraph" w:styleId="a7">
    <w:name w:val="Body Text Indent"/>
    <w:basedOn w:val="a"/>
    <w:qFormat/>
    <w:rsid w:val="00576D64"/>
    <w:pPr>
      <w:spacing w:after="0" w:line="360" w:lineRule="auto"/>
      <w:ind w:right="-1"/>
      <w:jc w:val="both"/>
    </w:pPr>
    <w:rPr>
      <w:rFonts w:ascii="Arial" w:eastAsia="Times New Roman" w:hAnsi="Arial" w:cs="Times New Roman"/>
      <w:szCs w:val="20"/>
    </w:rPr>
  </w:style>
  <w:style w:type="paragraph" w:styleId="a8">
    <w:name w:val="foot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"/>
    <w:basedOn w:val="a6"/>
    <w:qFormat/>
    <w:rsid w:val="00576D64"/>
    <w:rPr>
      <w:rFonts w:cs="Mangal"/>
    </w:rPr>
  </w:style>
  <w:style w:type="paragraph" w:styleId="aa">
    <w:name w:val="Subtitle"/>
    <w:basedOn w:val="a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76D64"/>
    <w:rPr>
      <w:b/>
      <w:bCs/>
    </w:rPr>
  </w:style>
  <w:style w:type="table" w:styleId="ac">
    <w:name w:val="Table Grid"/>
    <w:basedOn w:val="a1"/>
    <w:uiPriority w:val="59"/>
    <w:qFormat/>
    <w:rsid w:val="00576D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7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blk">
    <w:name w:val="blk"/>
    <w:basedOn w:val="a0"/>
    <w:qFormat/>
    <w:rsid w:val="00576D64"/>
  </w:style>
  <w:style w:type="character" w:customStyle="1" w:styleId="apple-converted-space">
    <w:name w:val="apple-converted-space"/>
    <w:basedOn w:val="a0"/>
    <w:qFormat/>
    <w:rsid w:val="00576D64"/>
  </w:style>
  <w:style w:type="character" w:customStyle="1" w:styleId="-">
    <w:name w:val="Интернет-ссылка"/>
    <w:basedOn w:val="a0"/>
    <w:uiPriority w:val="99"/>
    <w:unhideWhenUsed/>
    <w:qFormat/>
    <w:rsid w:val="00576D64"/>
    <w:rPr>
      <w:color w:val="0000FF"/>
      <w:u w:val="single"/>
    </w:rPr>
  </w:style>
  <w:style w:type="character" w:customStyle="1" w:styleId="ad">
    <w:name w:val="Подзаголовок Знак"/>
    <w:basedOn w:val="a0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e">
    <w:name w:val="Текст выноски Знак"/>
    <w:basedOn w:val="a0"/>
    <w:uiPriority w:val="99"/>
    <w:semiHidden/>
    <w:qFormat/>
    <w:rsid w:val="00576D6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">
    <w:name w:val="Верхний колонтитул Знак"/>
    <w:basedOn w:val="a0"/>
    <w:uiPriority w:val="99"/>
    <w:semiHidden/>
    <w:qFormat/>
    <w:rsid w:val="00576D64"/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uiPriority w:val="99"/>
    <w:qFormat/>
    <w:rsid w:val="00576D64"/>
    <w:rPr>
      <w:rFonts w:eastAsiaTheme="minorEastAsia"/>
      <w:lang w:val="ru-RU" w:eastAsia="ru-RU"/>
    </w:rPr>
  </w:style>
  <w:style w:type="character" w:customStyle="1" w:styleId="af1">
    <w:name w:val="Основной текст с отступом Знак"/>
    <w:basedOn w:val="a0"/>
    <w:qFormat/>
    <w:rsid w:val="00576D64"/>
    <w:rPr>
      <w:rFonts w:ascii="Arial" w:eastAsia="Times New Roman" w:hAnsi="Arial" w:cs="Times New Roman"/>
      <w:szCs w:val="20"/>
      <w:lang w:val="ru-RU" w:eastAsia="ru-RU"/>
    </w:rPr>
  </w:style>
  <w:style w:type="character" w:customStyle="1" w:styleId="ListLabel1">
    <w:name w:val="ListLabel 1"/>
    <w:qFormat/>
    <w:rsid w:val="00576D64"/>
    <w:rPr>
      <w:sz w:val="20"/>
    </w:rPr>
  </w:style>
  <w:style w:type="character" w:customStyle="1" w:styleId="ListLabel2">
    <w:name w:val="ListLabel 2"/>
    <w:qFormat/>
    <w:rsid w:val="00576D64"/>
    <w:rPr>
      <w:sz w:val="20"/>
    </w:rPr>
  </w:style>
  <w:style w:type="character" w:customStyle="1" w:styleId="ListLabel3">
    <w:name w:val="ListLabel 3"/>
    <w:qFormat/>
    <w:rsid w:val="00576D64"/>
    <w:rPr>
      <w:sz w:val="20"/>
    </w:rPr>
  </w:style>
  <w:style w:type="character" w:customStyle="1" w:styleId="ListLabel4">
    <w:name w:val="ListLabel 4"/>
    <w:qFormat/>
    <w:rsid w:val="00576D64"/>
    <w:rPr>
      <w:sz w:val="20"/>
    </w:rPr>
  </w:style>
  <w:style w:type="character" w:customStyle="1" w:styleId="ListLabel5">
    <w:name w:val="ListLabel 5"/>
    <w:qFormat/>
    <w:rsid w:val="00576D64"/>
    <w:rPr>
      <w:sz w:val="20"/>
    </w:rPr>
  </w:style>
  <w:style w:type="character" w:customStyle="1" w:styleId="ListLabel6">
    <w:name w:val="ListLabel 6"/>
    <w:qFormat/>
    <w:rsid w:val="00576D64"/>
    <w:rPr>
      <w:sz w:val="20"/>
    </w:rPr>
  </w:style>
  <w:style w:type="character" w:customStyle="1" w:styleId="ListLabel7">
    <w:name w:val="ListLabel 7"/>
    <w:qFormat/>
    <w:rsid w:val="00576D64"/>
    <w:rPr>
      <w:sz w:val="20"/>
    </w:rPr>
  </w:style>
  <w:style w:type="character" w:customStyle="1" w:styleId="ListLabel8">
    <w:name w:val="ListLabel 8"/>
    <w:qFormat/>
    <w:rsid w:val="00576D64"/>
    <w:rPr>
      <w:sz w:val="20"/>
    </w:rPr>
  </w:style>
  <w:style w:type="character" w:customStyle="1" w:styleId="ListLabel9">
    <w:name w:val="ListLabel 9"/>
    <w:qFormat/>
    <w:rsid w:val="00576D64"/>
    <w:rPr>
      <w:sz w:val="20"/>
    </w:rPr>
  </w:style>
  <w:style w:type="character" w:customStyle="1" w:styleId="ListLabel10">
    <w:name w:val="ListLabel 10"/>
    <w:qFormat/>
    <w:rsid w:val="00576D64"/>
    <w:rPr>
      <w:sz w:val="20"/>
    </w:rPr>
  </w:style>
  <w:style w:type="character" w:customStyle="1" w:styleId="ListLabel11">
    <w:name w:val="ListLabel 11"/>
    <w:qFormat/>
    <w:rsid w:val="00576D64"/>
    <w:rPr>
      <w:sz w:val="20"/>
    </w:rPr>
  </w:style>
  <w:style w:type="character" w:customStyle="1" w:styleId="ListLabel12">
    <w:name w:val="ListLabel 12"/>
    <w:qFormat/>
    <w:rsid w:val="00576D64"/>
    <w:rPr>
      <w:sz w:val="20"/>
    </w:rPr>
  </w:style>
  <w:style w:type="character" w:customStyle="1" w:styleId="ListLabel13">
    <w:name w:val="ListLabel 13"/>
    <w:qFormat/>
    <w:rsid w:val="00576D64"/>
    <w:rPr>
      <w:sz w:val="20"/>
    </w:rPr>
  </w:style>
  <w:style w:type="character" w:customStyle="1" w:styleId="ListLabel14">
    <w:name w:val="ListLabel 14"/>
    <w:qFormat/>
    <w:rsid w:val="00576D64"/>
    <w:rPr>
      <w:sz w:val="20"/>
    </w:rPr>
  </w:style>
  <w:style w:type="character" w:customStyle="1" w:styleId="ListLabel15">
    <w:name w:val="ListLabel 15"/>
    <w:qFormat/>
    <w:rsid w:val="00576D64"/>
    <w:rPr>
      <w:sz w:val="20"/>
    </w:rPr>
  </w:style>
  <w:style w:type="character" w:customStyle="1" w:styleId="ListLabel16">
    <w:name w:val="ListLabel 16"/>
    <w:qFormat/>
    <w:rsid w:val="00576D64"/>
    <w:rPr>
      <w:sz w:val="20"/>
    </w:rPr>
  </w:style>
  <w:style w:type="character" w:customStyle="1" w:styleId="ListLabel17">
    <w:name w:val="ListLabel 17"/>
    <w:qFormat/>
    <w:rsid w:val="00576D64"/>
    <w:rPr>
      <w:sz w:val="20"/>
    </w:rPr>
  </w:style>
  <w:style w:type="character" w:customStyle="1" w:styleId="ListLabel18">
    <w:name w:val="ListLabel 18"/>
    <w:qFormat/>
    <w:rsid w:val="00576D64"/>
    <w:rPr>
      <w:sz w:val="20"/>
    </w:rPr>
  </w:style>
  <w:style w:type="paragraph" w:customStyle="1" w:styleId="12">
    <w:name w:val="Заголовок1"/>
    <w:basedOn w:val="a"/>
    <w:next w:val="a6"/>
    <w:qFormat/>
    <w:rsid w:val="00576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rsid w:val="00576D64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576D64"/>
    <w:pPr>
      <w:ind w:left="720"/>
      <w:contextualSpacing/>
    </w:pPr>
  </w:style>
  <w:style w:type="paragraph" w:customStyle="1" w:styleId="ConsPlusNormal">
    <w:name w:val="ConsPlusNormal"/>
    <w:qFormat/>
    <w:rsid w:val="00576D64"/>
    <w:pPr>
      <w:widowControl w:val="0"/>
      <w:spacing w:after="0" w:line="240" w:lineRule="auto"/>
    </w:pPr>
    <w:rPr>
      <w:rFonts w:eastAsia="Times New Roman" w:cs="Calibri"/>
      <w:color w:val="00000A"/>
      <w:sz w:val="22"/>
    </w:rPr>
  </w:style>
  <w:style w:type="paragraph" w:customStyle="1" w:styleId="iauiue">
    <w:name w:val="iauiue"/>
    <w:basedOn w:val="a"/>
    <w:qFormat/>
    <w:rsid w:val="00576D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auiue0">
    <w:name w:val="Iau?iue"/>
    <w:qFormat/>
    <w:rsid w:val="00576D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character" w:styleId="af3">
    <w:name w:val="Hyperlink"/>
    <w:uiPriority w:val="99"/>
    <w:unhideWhenUsed/>
    <w:rsid w:val="00E6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89542-3C40-4372-BF75-22CCA84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</dc:creator>
  <cp:lastModifiedBy>larionova</cp:lastModifiedBy>
  <cp:revision>4</cp:revision>
  <cp:lastPrinted>2021-11-19T15:51:00Z</cp:lastPrinted>
  <dcterms:created xsi:type="dcterms:W3CDTF">2021-11-25T14:46:00Z</dcterms:created>
  <dcterms:modified xsi:type="dcterms:W3CDTF">2021-11-25T14:54:00Z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1049-11.2.0.9052</vt:lpwstr>
  </property>
</Properties>
</file>